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家用视听设备制造产业企业经营分析及投资方向规划报告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家用视听设备制造产业企业经营分析及投资方向规划报告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家用视听设备制造产业企业经营分析及投资方向规划报告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家用视听设备制造产业企业经营分析及投资方向规划报告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